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0F7" w:rsidRDefault="002510F7" w:rsidP="00251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E32DDE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2510F7" w:rsidRDefault="002510F7" w:rsidP="002510F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(мәктәп туры, 2020-2021 уку елы) </w:t>
      </w:r>
      <w:r w:rsidR="00561DE8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561DE8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2510F7" w:rsidRDefault="002510F7" w:rsidP="002510F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2510F7" w:rsidRDefault="002510F7" w:rsidP="00266912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2510F7" w:rsidRDefault="002510F7" w:rsidP="002510F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10F7" w:rsidRDefault="002510F7" w:rsidP="002510F7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2510F7" w:rsidRDefault="002510F7" w:rsidP="002510F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>Ф.Әмирханның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>Хәят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” әсәре нинди жанрга </w:t>
      </w:r>
      <w:r w:rsidR="000940D8">
        <w:rPr>
          <w:rFonts w:ascii="Times New Roman" w:hAnsi="Times New Roman" w:cs="Times New Roman"/>
          <w:sz w:val="28"/>
          <w:szCs w:val="28"/>
          <w:lang w:val="tt-RU"/>
        </w:rPr>
        <w:t xml:space="preserve"> һәм кайсы әдәби төргә карый</w:t>
      </w:r>
      <w:r>
        <w:rPr>
          <w:rFonts w:ascii="Times New Roman" w:hAnsi="Times New Roman" w:cs="Times New Roman"/>
          <w:sz w:val="28"/>
          <w:szCs w:val="28"/>
          <w:lang w:val="tt-RU"/>
        </w:rPr>
        <w:t>? (</w:t>
      </w:r>
      <w:r w:rsidR="00F971F9" w:rsidRPr="00F971F9">
        <w:rPr>
          <w:rFonts w:ascii="Times New Roman" w:hAnsi="Times New Roman" w:cs="Times New Roman"/>
          <w:b/>
          <w:sz w:val="28"/>
          <w:szCs w:val="28"/>
          <w:lang w:val="tt-RU"/>
        </w:rPr>
        <w:t>Повесть, эпик төр / проза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826EE" w:rsidRDefault="002826EE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“Хәят” әсәрендә төп каршылык</w:t>
      </w:r>
      <w:r w:rsidR="00F971F9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>ны билгеләп языгыз (</w:t>
      </w:r>
      <w:r w:rsidR="00F971F9" w:rsidRPr="00F971F9">
        <w:rPr>
          <w:rFonts w:ascii="Times New Roman" w:hAnsi="Times New Roman" w:cs="Times New Roman"/>
          <w:b/>
          <w:sz w:val="28"/>
          <w:szCs w:val="28"/>
          <w:lang w:val="tt-RU"/>
        </w:rPr>
        <w:t>дини, милли карашлар арасында / Хәятнең эчке каршылыгы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. “</w:t>
      </w:r>
      <w:r w:rsidR="002826EE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” әсәрендә төп </w:t>
      </w:r>
      <w:r w:rsidR="002826EE">
        <w:rPr>
          <w:rFonts w:ascii="Times New Roman" w:hAnsi="Times New Roman" w:cs="Times New Roman"/>
          <w:sz w:val="28"/>
          <w:szCs w:val="28"/>
          <w:lang w:val="tt-RU"/>
        </w:rPr>
        <w:t>проблемаларны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билгеләп языгыз (</w:t>
      </w:r>
      <w:r w:rsidR="00AF446D" w:rsidRPr="00AF446D">
        <w:rPr>
          <w:rFonts w:ascii="Times New Roman" w:hAnsi="Times New Roman" w:cs="Times New Roman"/>
          <w:b/>
          <w:sz w:val="28"/>
          <w:szCs w:val="28"/>
          <w:lang w:val="tt-RU"/>
        </w:rPr>
        <w:t>хатын-кыз азатлыгы, җәмгыятьтәге карашларның чикләнгәнлеге, татар тормышында</w:t>
      </w:r>
      <w:r w:rsidR="008154BE">
        <w:rPr>
          <w:rFonts w:ascii="Times New Roman" w:hAnsi="Times New Roman" w:cs="Times New Roman"/>
          <w:b/>
          <w:sz w:val="28"/>
          <w:szCs w:val="28"/>
          <w:lang w:val="tt-RU"/>
        </w:rPr>
        <w:t>гы</w:t>
      </w:r>
      <w:r w:rsidR="00AF446D" w:rsidRPr="00AF446D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тар карашлар һ.б.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. “</w:t>
      </w:r>
      <w:r w:rsidR="000E3BBD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</w:t>
      </w:r>
      <w:r w:rsidR="00AF446D" w:rsidRPr="00AF446D">
        <w:rPr>
          <w:rFonts w:ascii="Times New Roman" w:hAnsi="Times New Roman" w:cs="Times New Roman"/>
          <w:b/>
          <w:sz w:val="28"/>
          <w:szCs w:val="28"/>
          <w:lang w:val="tt-RU"/>
        </w:rPr>
        <w:t>бәхеткә ирешү өчен хатын-кызның азат булуы шарт, ләкин моның өчен татар тормышын алга җибәрү кирәк һ.б.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>Бакчада сайраган кош образы образның кайсы төренә карый? (</w:t>
      </w:r>
      <w:r w:rsidR="00AF446D" w:rsidRPr="00AF446D">
        <w:rPr>
          <w:rFonts w:ascii="Times New Roman" w:hAnsi="Times New Roman" w:cs="Times New Roman"/>
          <w:b/>
          <w:sz w:val="28"/>
          <w:szCs w:val="28"/>
          <w:lang w:val="tt-RU"/>
        </w:rPr>
        <w:t>символик образлар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9452C0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6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*.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 xml:space="preserve">Бакча һәм анда сайраган кош образларына язучы нинди мәгънәләр сала? </w:t>
      </w:r>
      <w:r w:rsidR="008A71A7">
        <w:rPr>
          <w:rFonts w:ascii="Times New Roman" w:hAnsi="Times New Roman" w:cs="Times New Roman"/>
          <w:sz w:val="28"/>
          <w:szCs w:val="28"/>
          <w:lang w:val="tt-RU"/>
        </w:rPr>
        <w:t xml:space="preserve">Ничек дип уйлыйсың? Аңлатып яз. 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>(</w:t>
      </w:r>
      <w:r w:rsidR="00AF446D" w:rsidRPr="00AF446D">
        <w:rPr>
          <w:rFonts w:ascii="Times New Roman" w:hAnsi="Times New Roman" w:cs="Times New Roman"/>
          <w:b/>
          <w:sz w:val="28"/>
          <w:szCs w:val="28"/>
          <w:lang w:val="tt-RU"/>
        </w:rPr>
        <w:t>Алар мөнәсәбәтләрнең гүзәллеген,  мәхәббәтнең матурлыгын, әмма якында гына булса да ирешү мөмкинлекләре чикле булуны, Хәятнең күңел матурлыгын символлаштырып килә</w:t>
      </w:r>
      <w:r w:rsidR="00AF446D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5A3A9A"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2510F7" w:rsidP="0025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10F7" w:rsidRDefault="002510F7" w:rsidP="002510F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2510F7" w:rsidRDefault="002510F7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Үлемнәр чикләми,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 xml:space="preserve">Чикләми гомерне – 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Гомерләр үзләре</w:t>
      </w:r>
    </w:p>
    <w:p w:rsidR="001B35F6" w:rsidRPr="001B35F6" w:rsidRDefault="001B35F6" w:rsidP="00ED5AF6">
      <w:pPr>
        <w:pStyle w:val="ListParagraph"/>
        <w:spacing w:after="0" w:line="240" w:lineRule="auto"/>
        <w:ind w:left="709" w:firstLine="1134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1B35F6">
        <w:rPr>
          <w:rFonts w:ascii="Times New Roman" w:hAnsi="Times New Roman" w:cs="Times New Roman"/>
          <w:sz w:val="24"/>
          <w:szCs w:val="24"/>
          <w:lang w:val="tt-RU"/>
        </w:rPr>
        <w:t>Чиклиләр үлемне.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Каеннар булсаң иде, 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Бәсәреп тә,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Яшәреп тә,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Мәңге ак торсаң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Я җирем дип, 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 җырым дип,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Давылда купсаң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Җил иссә дә,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Уй төшсә дә,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Тик шулай торсаң иде.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Юлларның да,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Чорларның да</w:t>
      </w:r>
    </w:p>
    <w:p w:rsidR="001B35F6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Чатында торсаң иде.</w:t>
      </w:r>
    </w:p>
    <w:p w:rsidR="002510F7" w:rsidRDefault="001B35F6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Каеннар булсаң иде.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М.Әгъләмов</w:t>
      </w:r>
      <w:r w:rsidR="002510F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Каеннар булсаң иде</w:t>
      </w:r>
      <w:r w:rsidR="002510F7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2510F7" w:rsidRDefault="002510F7" w:rsidP="002510F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510F7" w:rsidRDefault="00A949A4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шигырьнең нинди үлчәм белән язылганлыгын, ритмның нинди үлчәмгә корылуын билгеләгез</w:t>
      </w:r>
      <w:r w:rsidR="002510F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553CD5">
        <w:rPr>
          <w:rFonts w:ascii="Times New Roman" w:hAnsi="Times New Roman" w:cs="Times New Roman"/>
          <w:b/>
          <w:sz w:val="28"/>
          <w:szCs w:val="28"/>
          <w:lang w:val="tt-RU"/>
        </w:rPr>
        <w:t>4/7 үлчәменә ко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рыл</w:t>
      </w:r>
      <w:r w:rsidR="00553CD5">
        <w:rPr>
          <w:rFonts w:ascii="Times New Roman" w:hAnsi="Times New Roman" w:cs="Times New Roman"/>
          <w:b/>
          <w:sz w:val="28"/>
          <w:szCs w:val="28"/>
          <w:lang w:val="tt-RU"/>
        </w:rPr>
        <w:t>ы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п язылган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эпитет, метафора, символ, инверсия һ.б.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2510F7" w:rsidRDefault="002510F7" w:rsidP="002510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хис сурәтләнә? (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сагыш хисе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D140A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F0387D" w:rsidRDefault="002510F7" w:rsidP="00266912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F0387D">
        <w:rPr>
          <w:rFonts w:ascii="Times New Roman" w:hAnsi="Times New Roman" w:cs="Times New Roman"/>
          <w:i/>
          <w:sz w:val="28"/>
          <w:szCs w:val="28"/>
          <w:lang w:val="tt-RU"/>
        </w:rPr>
        <w:t>Каен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шагыйрь нинди мәгънәләр салган? </w:t>
      </w:r>
      <w:r w:rsidR="00F0387D">
        <w:rPr>
          <w:rFonts w:ascii="Times New Roman" w:hAnsi="Times New Roman" w:cs="Times New Roman"/>
          <w:sz w:val="28"/>
          <w:szCs w:val="28"/>
          <w:lang w:val="tt-RU"/>
        </w:rPr>
        <w:t>Халык авыз иҗатыннан кулланылып килгән образны нинди яңа мәгънә белән баеткан?</w:t>
      </w:r>
      <w:r>
        <w:rPr>
          <w:rFonts w:ascii="Times New Roman" w:hAnsi="Times New Roman" w:cs="Times New Roman"/>
          <w:sz w:val="28"/>
          <w:szCs w:val="28"/>
          <w:lang w:val="tt-RU"/>
        </w:rPr>
        <w:t>Ничек дип уйлыйсың? Аңлатып яз. (</w:t>
      </w:r>
      <w:r w:rsidR="00553CD5" w:rsidRPr="00553CD5">
        <w:rPr>
          <w:rFonts w:ascii="Times New Roman" w:hAnsi="Times New Roman" w:cs="Times New Roman"/>
          <w:b/>
          <w:sz w:val="28"/>
          <w:szCs w:val="28"/>
          <w:lang w:val="tt-RU"/>
        </w:rPr>
        <w:t>Каен образы кешеләрне, аларның киләчәккә якты өметләрен, теләкләрен, омтылышларын символлаштырып килә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lang w:val="tt-RU"/>
        </w:rPr>
        <w:t xml:space="preserve"> </w:t>
      </w:r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bookmarkStart w:id="0" w:name="_GoBack"/>
      <w:bookmarkEnd w:id="0"/>
      <w:r w:rsidR="00D140A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sectPr w:rsidR="00723CF5" w:rsidRPr="00F03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B6771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A31"/>
    <w:rsid w:val="0002504C"/>
    <w:rsid w:val="000940D8"/>
    <w:rsid w:val="000E3BBD"/>
    <w:rsid w:val="001B35F6"/>
    <w:rsid w:val="001F0787"/>
    <w:rsid w:val="002510F7"/>
    <w:rsid w:val="00260D6B"/>
    <w:rsid w:val="00266912"/>
    <w:rsid w:val="002826EE"/>
    <w:rsid w:val="00423990"/>
    <w:rsid w:val="004B70F5"/>
    <w:rsid w:val="00553CD5"/>
    <w:rsid w:val="00561DE8"/>
    <w:rsid w:val="005A0D42"/>
    <w:rsid w:val="005A3A9A"/>
    <w:rsid w:val="00684865"/>
    <w:rsid w:val="00722C36"/>
    <w:rsid w:val="00723CF5"/>
    <w:rsid w:val="007426A3"/>
    <w:rsid w:val="007F5FED"/>
    <w:rsid w:val="00811F9A"/>
    <w:rsid w:val="008154BE"/>
    <w:rsid w:val="008A71A7"/>
    <w:rsid w:val="009452C0"/>
    <w:rsid w:val="00A16286"/>
    <w:rsid w:val="00A34B17"/>
    <w:rsid w:val="00A42371"/>
    <w:rsid w:val="00A949A4"/>
    <w:rsid w:val="00AF446D"/>
    <w:rsid w:val="00B27A31"/>
    <w:rsid w:val="00B71BD5"/>
    <w:rsid w:val="00CF65DB"/>
    <w:rsid w:val="00D140A7"/>
    <w:rsid w:val="00D5199F"/>
    <w:rsid w:val="00E32DDE"/>
    <w:rsid w:val="00EB625D"/>
    <w:rsid w:val="00ED5AF6"/>
    <w:rsid w:val="00F0387D"/>
    <w:rsid w:val="00F840D8"/>
    <w:rsid w:val="00F9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929EB-CEFD-4B89-93E7-7F5DE406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26A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37</cp:revision>
  <dcterms:created xsi:type="dcterms:W3CDTF">2018-10-21T07:19:00Z</dcterms:created>
  <dcterms:modified xsi:type="dcterms:W3CDTF">2020-10-11T12:19:00Z</dcterms:modified>
</cp:coreProperties>
</file>